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38B" w:rsidRPr="004E038B" w:rsidRDefault="004E038B" w:rsidP="004E038B">
      <w:pPr>
        <w:jc w:val="center"/>
        <w:rPr>
          <w:rFonts w:ascii="Times New Roman" w:hAnsi="Times New Roman" w:cs="Times New Roman"/>
          <w:b/>
          <w:sz w:val="24"/>
        </w:rPr>
      </w:pPr>
      <w:r w:rsidRPr="004E038B">
        <w:rPr>
          <w:rFonts w:ascii="Times New Roman" w:hAnsi="Times New Roman" w:cs="Times New Roman"/>
          <w:b/>
          <w:sz w:val="24"/>
        </w:rPr>
        <w:t>TABEL SKALA PENILAIAN PRAKTEK MEMBACA AL-QUR’AN RQI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"/>
        <w:gridCol w:w="1417"/>
        <w:gridCol w:w="1417"/>
        <w:gridCol w:w="5812"/>
      </w:tblGrid>
      <w:tr w:rsidR="00C42563" w:rsidTr="004E038B">
        <w:tc>
          <w:tcPr>
            <w:tcW w:w="563" w:type="dxa"/>
          </w:tcPr>
          <w:p w:rsidR="00C42563" w:rsidRDefault="00C42563" w:rsidP="004E03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</w:t>
            </w:r>
          </w:p>
        </w:tc>
        <w:tc>
          <w:tcPr>
            <w:tcW w:w="1417" w:type="dxa"/>
          </w:tcPr>
          <w:p w:rsidR="00C42563" w:rsidRDefault="00C42563" w:rsidP="004E03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Kelompok</w:t>
            </w:r>
          </w:p>
        </w:tc>
        <w:tc>
          <w:tcPr>
            <w:tcW w:w="1417" w:type="dxa"/>
          </w:tcPr>
          <w:p w:rsidR="00C42563" w:rsidRDefault="00C42563" w:rsidP="004E03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Skala Nilai</w:t>
            </w:r>
          </w:p>
        </w:tc>
        <w:tc>
          <w:tcPr>
            <w:tcW w:w="5812" w:type="dxa"/>
          </w:tcPr>
          <w:p w:rsidR="00C42563" w:rsidRDefault="00C42563" w:rsidP="004E03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Indi</w:t>
            </w:r>
            <w:r w:rsidR="00B97C07">
              <w:rPr>
                <w:rFonts w:ascii="Times New Roman" w:hAnsi="Times New Roman" w:cs="Times New Roman"/>
                <w:sz w:val="24"/>
              </w:rPr>
              <w:t>k</w:t>
            </w:r>
            <w:r>
              <w:rPr>
                <w:rFonts w:ascii="Times New Roman" w:hAnsi="Times New Roman" w:cs="Times New Roman"/>
                <w:sz w:val="24"/>
              </w:rPr>
              <w:t>ator Kemampuan</w:t>
            </w:r>
          </w:p>
        </w:tc>
      </w:tr>
      <w:tr w:rsidR="00C42563" w:rsidTr="005371AA">
        <w:tc>
          <w:tcPr>
            <w:tcW w:w="563" w:type="dxa"/>
            <w:vAlign w:val="center"/>
          </w:tcPr>
          <w:p w:rsidR="00C42563" w:rsidRDefault="00C42563" w:rsidP="005371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42563" w:rsidRDefault="00C42563" w:rsidP="005371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</w:t>
            </w:r>
          </w:p>
        </w:tc>
        <w:tc>
          <w:tcPr>
            <w:tcW w:w="1417" w:type="dxa"/>
            <w:vAlign w:val="center"/>
          </w:tcPr>
          <w:p w:rsidR="00C42563" w:rsidRDefault="00C42563" w:rsidP="005371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81-100</w:t>
            </w:r>
          </w:p>
        </w:tc>
        <w:tc>
          <w:tcPr>
            <w:tcW w:w="5812" w:type="dxa"/>
          </w:tcPr>
          <w:p w:rsidR="00C42563" w:rsidRDefault="004E038B" w:rsidP="004E038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Mampu membaca dengan benar </w:t>
            </w:r>
            <w:r w:rsidR="00C42563">
              <w:rPr>
                <w:rFonts w:ascii="Times New Roman" w:hAnsi="Times New Roman" w:cs="Times New Roman"/>
                <w:sz w:val="24"/>
              </w:rPr>
              <w:t>tanpa kesalahan</w:t>
            </w:r>
            <w:r>
              <w:rPr>
                <w:rFonts w:ascii="Times New Roman" w:hAnsi="Times New Roman" w:cs="Times New Roman"/>
                <w:sz w:val="24"/>
              </w:rPr>
              <w:t xml:space="preserve"> dan sesuai dengan ilmu tajwid</w:t>
            </w:r>
          </w:p>
        </w:tc>
      </w:tr>
      <w:tr w:rsidR="00C42563" w:rsidTr="005371AA">
        <w:tc>
          <w:tcPr>
            <w:tcW w:w="563" w:type="dxa"/>
            <w:vAlign w:val="center"/>
          </w:tcPr>
          <w:p w:rsidR="00C42563" w:rsidRDefault="00C42563" w:rsidP="005371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C42563" w:rsidRDefault="00C42563" w:rsidP="005371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</w:t>
            </w:r>
          </w:p>
        </w:tc>
        <w:tc>
          <w:tcPr>
            <w:tcW w:w="1417" w:type="dxa"/>
            <w:vAlign w:val="center"/>
          </w:tcPr>
          <w:p w:rsidR="00C42563" w:rsidRDefault="00C42563" w:rsidP="005371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61-80</w:t>
            </w:r>
          </w:p>
        </w:tc>
        <w:tc>
          <w:tcPr>
            <w:tcW w:w="5812" w:type="dxa"/>
          </w:tcPr>
          <w:p w:rsidR="00C42563" w:rsidRDefault="00C42563" w:rsidP="004E038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Mampu membaca dengan benar, terdapat kesalahan dalam tajwid</w:t>
            </w:r>
          </w:p>
        </w:tc>
      </w:tr>
      <w:tr w:rsidR="00C42563" w:rsidTr="005371AA">
        <w:tc>
          <w:tcPr>
            <w:tcW w:w="563" w:type="dxa"/>
            <w:vAlign w:val="center"/>
          </w:tcPr>
          <w:p w:rsidR="00C42563" w:rsidRDefault="00C42563" w:rsidP="005371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C42563" w:rsidRDefault="00C42563" w:rsidP="005371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417" w:type="dxa"/>
            <w:vAlign w:val="center"/>
          </w:tcPr>
          <w:p w:rsidR="00C42563" w:rsidRDefault="00C42563" w:rsidP="005371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41-60</w:t>
            </w:r>
          </w:p>
        </w:tc>
        <w:tc>
          <w:tcPr>
            <w:tcW w:w="5812" w:type="dxa"/>
          </w:tcPr>
          <w:p w:rsidR="00C42563" w:rsidRDefault="00C42563" w:rsidP="004E038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Dapat membaca Al-Qur’an namun masih ditemukan kesalahan dalam membacanya</w:t>
            </w:r>
          </w:p>
        </w:tc>
      </w:tr>
      <w:tr w:rsidR="00C42563" w:rsidTr="005371AA">
        <w:tc>
          <w:tcPr>
            <w:tcW w:w="563" w:type="dxa"/>
            <w:vAlign w:val="center"/>
          </w:tcPr>
          <w:p w:rsidR="00C42563" w:rsidRDefault="00C42563" w:rsidP="005371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C42563" w:rsidRDefault="00C42563" w:rsidP="005371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</w:t>
            </w:r>
          </w:p>
        </w:tc>
        <w:tc>
          <w:tcPr>
            <w:tcW w:w="1417" w:type="dxa"/>
            <w:vAlign w:val="center"/>
          </w:tcPr>
          <w:p w:rsidR="00C42563" w:rsidRDefault="00C42563" w:rsidP="005371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21-40</w:t>
            </w:r>
          </w:p>
        </w:tc>
        <w:tc>
          <w:tcPr>
            <w:tcW w:w="5812" w:type="dxa"/>
          </w:tcPr>
          <w:p w:rsidR="00C42563" w:rsidRDefault="00C42563" w:rsidP="004E038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Belum lancar membaca Al-Qur’an</w:t>
            </w:r>
          </w:p>
        </w:tc>
      </w:tr>
      <w:tr w:rsidR="00C42563" w:rsidTr="005371AA">
        <w:tc>
          <w:tcPr>
            <w:tcW w:w="563" w:type="dxa"/>
            <w:vAlign w:val="center"/>
          </w:tcPr>
          <w:p w:rsidR="00C42563" w:rsidRDefault="00C42563" w:rsidP="005371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C42563" w:rsidRDefault="00C42563" w:rsidP="005371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</w:t>
            </w:r>
          </w:p>
        </w:tc>
        <w:tc>
          <w:tcPr>
            <w:tcW w:w="1417" w:type="dxa"/>
            <w:vAlign w:val="center"/>
          </w:tcPr>
          <w:p w:rsidR="00C42563" w:rsidRDefault="00C42563" w:rsidP="005371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0-20</w:t>
            </w:r>
          </w:p>
        </w:tc>
        <w:tc>
          <w:tcPr>
            <w:tcW w:w="5812" w:type="dxa"/>
          </w:tcPr>
          <w:p w:rsidR="00C42563" w:rsidRDefault="00C42563" w:rsidP="004E038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Tidak bisa membaca Al-Qur’an/baru mengenal huruf hijaiyyah</w:t>
            </w:r>
          </w:p>
        </w:tc>
      </w:tr>
    </w:tbl>
    <w:p w:rsidR="00CD0463" w:rsidRDefault="00CD0463" w:rsidP="00CD0463">
      <w:pPr>
        <w:jc w:val="both"/>
        <w:rPr>
          <w:rFonts w:ascii="Times New Roman" w:hAnsi="Times New Roman" w:cs="Times New Roman"/>
          <w:sz w:val="24"/>
        </w:rPr>
      </w:pPr>
    </w:p>
    <w:p w:rsidR="00C42563" w:rsidRPr="004E038B" w:rsidRDefault="004E038B" w:rsidP="004E038B">
      <w:pPr>
        <w:jc w:val="center"/>
        <w:rPr>
          <w:rFonts w:ascii="Times New Roman" w:hAnsi="Times New Roman" w:cs="Times New Roman"/>
          <w:b/>
          <w:sz w:val="24"/>
        </w:rPr>
      </w:pPr>
      <w:r w:rsidRPr="004E038B">
        <w:rPr>
          <w:rFonts w:ascii="Times New Roman" w:hAnsi="Times New Roman" w:cs="Times New Roman"/>
          <w:b/>
          <w:sz w:val="24"/>
        </w:rPr>
        <w:t>DATA PENINGKATAN KEMAMPUAN MEMBACA AL-QURAN SISWA RQI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276"/>
        <w:gridCol w:w="1276"/>
      </w:tblGrid>
      <w:tr w:rsidR="00F65E90" w:rsidTr="005371AA">
        <w:tc>
          <w:tcPr>
            <w:tcW w:w="570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No.</w:t>
            </w:r>
          </w:p>
        </w:tc>
        <w:tc>
          <w:tcPr>
            <w:tcW w:w="1276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Sebelum</w:t>
            </w:r>
          </w:p>
        </w:tc>
        <w:tc>
          <w:tcPr>
            <w:tcW w:w="1276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Sesudah</w:t>
            </w:r>
          </w:p>
        </w:tc>
      </w:tr>
      <w:tr w:rsidR="00F65E90" w:rsidTr="005371AA">
        <w:tc>
          <w:tcPr>
            <w:tcW w:w="570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F65E90" w:rsidRDefault="005371AA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1276" w:type="dxa"/>
            <w:vAlign w:val="center"/>
          </w:tcPr>
          <w:p w:rsidR="00F65E90" w:rsidRDefault="00B97C07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76</w:t>
            </w:r>
          </w:p>
        </w:tc>
      </w:tr>
      <w:tr w:rsidR="00F65E90" w:rsidTr="005371AA">
        <w:tc>
          <w:tcPr>
            <w:tcW w:w="570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1276" w:type="dxa"/>
            <w:vAlign w:val="center"/>
          </w:tcPr>
          <w:p w:rsidR="00F65E90" w:rsidRDefault="00B97C07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82</w:t>
            </w:r>
            <w:bookmarkStart w:id="0" w:name="_GoBack"/>
            <w:bookmarkEnd w:id="0"/>
          </w:p>
        </w:tc>
      </w:tr>
      <w:tr w:rsidR="00F65E90" w:rsidTr="005371AA">
        <w:tc>
          <w:tcPr>
            <w:tcW w:w="570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276" w:type="dxa"/>
            <w:vAlign w:val="center"/>
          </w:tcPr>
          <w:p w:rsidR="00F65E90" w:rsidRDefault="00B97C07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</w:t>
            </w:r>
          </w:p>
        </w:tc>
      </w:tr>
      <w:tr w:rsidR="00F65E90" w:rsidTr="005371AA">
        <w:tc>
          <w:tcPr>
            <w:tcW w:w="570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1276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87</w:t>
            </w:r>
          </w:p>
        </w:tc>
      </w:tr>
      <w:tr w:rsidR="00F65E90" w:rsidTr="005371AA">
        <w:tc>
          <w:tcPr>
            <w:tcW w:w="570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1276" w:type="dxa"/>
            <w:vAlign w:val="center"/>
          </w:tcPr>
          <w:p w:rsidR="00F65E90" w:rsidRDefault="00B97C07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73</w:t>
            </w:r>
          </w:p>
        </w:tc>
      </w:tr>
      <w:tr w:rsidR="00F65E90" w:rsidTr="005371AA">
        <w:tc>
          <w:tcPr>
            <w:tcW w:w="570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</w:t>
            </w:r>
          </w:p>
        </w:tc>
        <w:tc>
          <w:tcPr>
            <w:tcW w:w="1276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89</w:t>
            </w:r>
          </w:p>
        </w:tc>
      </w:tr>
      <w:tr w:rsidR="00F65E90" w:rsidTr="005371AA">
        <w:tc>
          <w:tcPr>
            <w:tcW w:w="570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F65E90" w:rsidRDefault="00B97C07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84</w:t>
            </w:r>
          </w:p>
        </w:tc>
      </w:tr>
      <w:tr w:rsidR="00F65E90" w:rsidTr="005371AA">
        <w:tc>
          <w:tcPr>
            <w:tcW w:w="570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1276" w:type="dxa"/>
            <w:vAlign w:val="center"/>
          </w:tcPr>
          <w:p w:rsidR="00F65E90" w:rsidRDefault="00B97C07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79</w:t>
            </w:r>
          </w:p>
        </w:tc>
      </w:tr>
      <w:tr w:rsidR="00F65E90" w:rsidTr="005371AA">
        <w:tc>
          <w:tcPr>
            <w:tcW w:w="570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F65E90" w:rsidRDefault="00B97C07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1276" w:type="dxa"/>
            <w:vAlign w:val="center"/>
          </w:tcPr>
          <w:p w:rsidR="00F65E90" w:rsidRDefault="00B97C07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86</w:t>
            </w:r>
          </w:p>
        </w:tc>
      </w:tr>
      <w:tr w:rsidR="00F65E90" w:rsidTr="005371AA">
        <w:tc>
          <w:tcPr>
            <w:tcW w:w="570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1276" w:type="dxa"/>
            <w:vAlign w:val="center"/>
          </w:tcPr>
          <w:p w:rsidR="00F65E90" w:rsidRDefault="00B97C07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76</w:t>
            </w:r>
          </w:p>
        </w:tc>
      </w:tr>
      <w:tr w:rsidR="00F65E90" w:rsidTr="005371AA">
        <w:tc>
          <w:tcPr>
            <w:tcW w:w="570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1276" w:type="dxa"/>
            <w:vAlign w:val="center"/>
          </w:tcPr>
          <w:p w:rsidR="00F65E90" w:rsidRDefault="00B97C07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79</w:t>
            </w:r>
          </w:p>
        </w:tc>
      </w:tr>
      <w:tr w:rsidR="00F65E90" w:rsidTr="005371AA">
        <w:tc>
          <w:tcPr>
            <w:tcW w:w="570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1276" w:type="dxa"/>
            <w:vAlign w:val="center"/>
          </w:tcPr>
          <w:p w:rsidR="00F65E90" w:rsidRDefault="00B97C07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83</w:t>
            </w:r>
          </w:p>
        </w:tc>
      </w:tr>
      <w:tr w:rsidR="00F65E90" w:rsidTr="005371AA">
        <w:tc>
          <w:tcPr>
            <w:tcW w:w="570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1276" w:type="dxa"/>
            <w:vAlign w:val="center"/>
          </w:tcPr>
          <w:p w:rsidR="00F65E90" w:rsidRDefault="00B97C07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1276" w:type="dxa"/>
            <w:vAlign w:val="center"/>
          </w:tcPr>
          <w:p w:rsidR="00F65E90" w:rsidRDefault="00B97C07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68</w:t>
            </w:r>
          </w:p>
        </w:tc>
      </w:tr>
      <w:tr w:rsidR="00F65E90" w:rsidTr="005371AA">
        <w:tc>
          <w:tcPr>
            <w:tcW w:w="570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76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79</w:t>
            </w:r>
          </w:p>
        </w:tc>
        <w:tc>
          <w:tcPr>
            <w:tcW w:w="1276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87</w:t>
            </w:r>
          </w:p>
        </w:tc>
      </w:tr>
      <w:tr w:rsidR="00F65E90" w:rsidTr="005371AA">
        <w:tc>
          <w:tcPr>
            <w:tcW w:w="570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</w:t>
            </w:r>
          </w:p>
        </w:tc>
        <w:tc>
          <w:tcPr>
            <w:tcW w:w="1276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89</w:t>
            </w:r>
          </w:p>
        </w:tc>
      </w:tr>
      <w:tr w:rsidR="00F65E90" w:rsidTr="005371AA">
        <w:tc>
          <w:tcPr>
            <w:tcW w:w="570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F65E90" w:rsidRDefault="005371AA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1276" w:type="dxa"/>
            <w:vAlign w:val="center"/>
          </w:tcPr>
          <w:p w:rsidR="00F65E90" w:rsidRDefault="00B97C07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5371AA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65E90" w:rsidTr="005371AA">
        <w:tc>
          <w:tcPr>
            <w:tcW w:w="570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1276" w:type="dxa"/>
            <w:vAlign w:val="center"/>
          </w:tcPr>
          <w:p w:rsidR="00F65E90" w:rsidRDefault="005371AA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1276" w:type="dxa"/>
            <w:vAlign w:val="center"/>
          </w:tcPr>
          <w:p w:rsidR="00F65E90" w:rsidRDefault="00B97C07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5371AA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F65E90" w:rsidTr="005371AA">
        <w:tc>
          <w:tcPr>
            <w:tcW w:w="570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276" w:type="dxa"/>
            <w:vAlign w:val="center"/>
          </w:tcPr>
          <w:p w:rsidR="00F65E90" w:rsidRDefault="005371AA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</w:t>
            </w:r>
          </w:p>
        </w:tc>
        <w:tc>
          <w:tcPr>
            <w:tcW w:w="1276" w:type="dxa"/>
            <w:vAlign w:val="center"/>
          </w:tcPr>
          <w:p w:rsidR="00F65E90" w:rsidRDefault="005371AA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88</w:t>
            </w:r>
          </w:p>
        </w:tc>
      </w:tr>
      <w:tr w:rsidR="00F65E90" w:rsidTr="005371AA">
        <w:tc>
          <w:tcPr>
            <w:tcW w:w="570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276" w:type="dxa"/>
            <w:vAlign w:val="center"/>
          </w:tcPr>
          <w:p w:rsidR="00F65E90" w:rsidRDefault="005371AA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1276" w:type="dxa"/>
            <w:vAlign w:val="center"/>
          </w:tcPr>
          <w:p w:rsidR="00F65E90" w:rsidRDefault="00B97C07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76</w:t>
            </w:r>
          </w:p>
        </w:tc>
      </w:tr>
      <w:tr w:rsidR="00F65E90" w:rsidTr="005371AA">
        <w:tc>
          <w:tcPr>
            <w:tcW w:w="570" w:type="dxa"/>
            <w:vAlign w:val="center"/>
          </w:tcPr>
          <w:p w:rsidR="00F65E90" w:rsidRDefault="00F65E90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F65E90" w:rsidRDefault="005371AA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79</w:t>
            </w:r>
          </w:p>
        </w:tc>
        <w:tc>
          <w:tcPr>
            <w:tcW w:w="1276" w:type="dxa"/>
            <w:vAlign w:val="center"/>
          </w:tcPr>
          <w:p w:rsidR="00F65E90" w:rsidRDefault="005371AA" w:rsidP="005371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88</w:t>
            </w:r>
          </w:p>
        </w:tc>
      </w:tr>
    </w:tbl>
    <w:p w:rsidR="004E038B" w:rsidRDefault="004E038B" w:rsidP="00CD0463">
      <w:pPr>
        <w:jc w:val="both"/>
        <w:rPr>
          <w:rFonts w:ascii="Times New Roman" w:hAnsi="Times New Roman" w:cs="Times New Roman"/>
          <w:sz w:val="24"/>
        </w:rPr>
      </w:pPr>
    </w:p>
    <w:p w:rsidR="004E038B" w:rsidRDefault="004E038B" w:rsidP="00CD0463">
      <w:pPr>
        <w:jc w:val="both"/>
        <w:rPr>
          <w:rFonts w:ascii="Times New Roman" w:hAnsi="Times New Roman" w:cs="Times New Roman"/>
          <w:sz w:val="24"/>
        </w:rPr>
      </w:pPr>
    </w:p>
    <w:p w:rsidR="004E038B" w:rsidRDefault="004E038B" w:rsidP="00CD0463">
      <w:pPr>
        <w:jc w:val="both"/>
        <w:rPr>
          <w:rFonts w:ascii="Times New Roman" w:hAnsi="Times New Roman" w:cs="Times New Roman"/>
          <w:sz w:val="24"/>
        </w:rPr>
      </w:pPr>
    </w:p>
    <w:p w:rsidR="004E038B" w:rsidRDefault="004E038B" w:rsidP="00CD0463">
      <w:pPr>
        <w:jc w:val="both"/>
        <w:rPr>
          <w:rFonts w:ascii="Times New Roman" w:hAnsi="Times New Roman" w:cs="Times New Roman"/>
          <w:sz w:val="24"/>
        </w:rPr>
      </w:pPr>
    </w:p>
    <w:p w:rsidR="004E038B" w:rsidRDefault="004E038B" w:rsidP="00CD0463">
      <w:pPr>
        <w:jc w:val="both"/>
        <w:rPr>
          <w:rFonts w:ascii="Times New Roman" w:hAnsi="Times New Roman" w:cs="Times New Roman"/>
          <w:sz w:val="24"/>
        </w:rPr>
      </w:pPr>
    </w:p>
    <w:p w:rsidR="004E038B" w:rsidRDefault="004E038B" w:rsidP="00CD0463">
      <w:pPr>
        <w:jc w:val="both"/>
        <w:rPr>
          <w:rFonts w:ascii="Times New Roman" w:hAnsi="Times New Roman" w:cs="Times New Roman"/>
          <w:sz w:val="24"/>
        </w:rPr>
      </w:pPr>
    </w:p>
    <w:p w:rsidR="004E038B" w:rsidRDefault="004E038B" w:rsidP="00CD0463">
      <w:pPr>
        <w:jc w:val="both"/>
        <w:rPr>
          <w:rFonts w:ascii="Times New Roman" w:hAnsi="Times New Roman" w:cs="Times New Roman"/>
          <w:sz w:val="24"/>
        </w:rPr>
      </w:pPr>
    </w:p>
    <w:p w:rsidR="004E038B" w:rsidRDefault="004E038B" w:rsidP="00CD0463">
      <w:pPr>
        <w:jc w:val="both"/>
        <w:rPr>
          <w:rFonts w:ascii="Times New Roman" w:hAnsi="Times New Roman" w:cs="Times New Roman"/>
          <w:sz w:val="24"/>
        </w:rPr>
      </w:pPr>
    </w:p>
    <w:p w:rsidR="004E038B" w:rsidRDefault="004E038B" w:rsidP="00CD0463">
      <w:pPr>
        <w:jc w:val="both"/>
        <w:rPr>
          <w:rFonts w:ascii="Times New Roman" w:hAnsi="Times New Roman" w:cs="Times New Roman"/>
          <w:sz w:val="24"/>
        </w:rPr>
      </w:pPr>
    </w:p>
    <w:p w:rsidR="004E038B" w:rsidRDefault="004E038B" w:rsidP="00CD0463">
      <w:pPr>
        <w:jc w:val="both"/>
        <w:rPr>
          <w:rFonts w:ascii="Times New Roman" w:hAnsi="Times New Roman" w:cs="Times New Roman"/>
          <w:sz w:val="24"/>
        </w:rPr>
      </w:pPr>
    </w:p>
    <w:p w:rsidR="004E038B" w:rsidRDefault="004E038B" w:rsidP="00CD0463">
      <w:pPr>
        <w:jc w:val="both"/>
        <w:rPr>
          <w:rFonts w:ascii="Times New Roman" w:hAnsi="Times New Roman" w:cs="Times New Roman"/>
          <w:sz w:val="24"/>
        </w:rPr>
      </w:pPr>
    </w:p>
    <w:p w:rsidR="004E038B" w:rsidRDefault="004E038B" w:rsidP="00CD0463">
      <w:pPr>
        <w:jc w:val="both"/>
        <w:rPr>
          <w:rFonts w:ascii="Times New Roman" w:hAnsi="Times New Roman" w:cs="Times New Roman"/>
          <w:sz w:val="24"/>
        </w:rPr>
      </w:pPr>
    </w:p>
    <w:p w:rsidR="004E038B" w:rsidRDefault="004E038B" w:rsidP="00CD0463">
      <w:pPr>
        <w:jc w:val="both"/>
        <w:rPr>
          <w:rFonts w:ascii="Times New Roman" w:hAnsi="Times New Roman" w:cs="Times New Roman"/>
          <w:sz w:val="24"/>
        </w:rPr>
      </w:pPr>
    </w:p>
    <w:p w:rsidR="004E038B" w:rsidRDefault="004E038B" w:rsidP="00CD0463">
      <w:pPr>
        <w:jc w:val="both"/>
        <w:rPr>
          <w:rFonts w:ascii="Times New Roman" w:hAnsi="Times New Roman" w:cs="Times New Roman"/>
          <w:sz w:val="24"/>
        </w:rPr>
      </w:pPr>
    </w:p>
    <w:p w:rsidR="000C3E2C" w:rsidRPr="00CD0463" w:rsidRDefault="000C3E2C" w:rsidP="00CD0463">
      <w:pPr>
        <w:jc w:val="both"/>
        <w:rPr>
          <w:rFonts w:ascii="Times New Roman" w:hAnsi="Times New Roman" w:cs="Times New Roman"/>
          <w:sz w:val="24"/>
        </w:rPr>
      </w:pPr>
    </w:p>
    <w:sectPr w:rsidR="000C3E2C" w:rsidRPr="00CD04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63"/>
    <w:rsid w:val="00081D0A"/>
    <w:rsid w:val="000C3E2C"/>
    <w:rsid w:val="004E038B"/>
    <w:rsid w:val="005371AA"/>
    <w:rsid w:val="00B97C07"/>
    <w:rsid w:val="00C42563"/>
    <w:rsid w:val="00CD0463"/>
    <w:rsid w:val="00F6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653607-1337-454C-A74E-115A0604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0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C3E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5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5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0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8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64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25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1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93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WEARNES-PC</dc:creator>
  <cp:keywords/>
  <dc:description/>
  <cp:lastModifiedBy>WEARNES-PC</cp:lastModifiedBy>
  <cp:revision>2</cp:revision>
  <dcterms:created xsi:type="dcterms:W3CDTF">2022-12-28T14:23:00Z</dcterms:created>
  <dcterms:modified xsi:type="dcterms:W3CDTF">2023-02-17T09:59:00Z</dcterms:modified>
</cp:coreProperties>
</file>